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920CCE" w:rsidRPr="006F1EDF" w:rsidTr="007169B5">
        <w:trPr>
          <w:trHeight w:val="244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20CCE" w:rsidRPr="006F1EDF" w:rsidRDefault="00920CCE" w:rsidP="007169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УТВЕРЖДЕНО</w:t>
            </w:r>
          </w:p>
          <w:p w:rsidR="00920CCE" w:rsidRPr="006F1EDF" w:rsidRDefault="00920CCE" w:rsidP="007169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Протокол заседания профсоюзного комитета первичной профсоюзной организации ГУО «Детский сад №2  г. Старые Дороги»</w:t>
            </w:r>
          </w:p>
          <w:p w:rsidR="00920CCE" w:rsidRPr="006F1EDF" w:rsidRDefault="00920CCE" w:rsidP="007169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от 05.01.2026</w:t>
            </w: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be-BY" w:eastAsia="en-US" w:bidi="ar-SA"/>
              </w:rPr>
              <w:t>Протокол №</w:t>
            </w: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1</w:t>
            </w:r>
          </w:p>
        </w:tc>
      </w:tr>
    </w:tbl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920CCE" w:rsidRPr="00920CCE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>ПЛАН</w:t>
      </w:r>
      <w:r w:rsidRPr="00920CCE">
        <w:rPr>
          <w:rFonts w:ascii="Times New Roman" w:hAnsi="Times New Roman" w:cs="Times New Roman"/>
          <w:sz w:val="30"/>
          <w:szCs w:val="30"/>
          <w:lang w:bidi="ar-SA"/>
        </w:rPr>
        <w:br/>
        <w:t xml:space="preserve">работы первичной  профсоюзной организации </w:t>
      </w: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>государственного учреждения образования</w:t>
      </w: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 xml:space="preserve"> «Детский  сад № 2 г. Старые Дороги»</w:t>
      </w: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 xml:space="preserve"> Белорусского профессионального союза работников                                                    образования и науки на 2026 год</w:t>
      </w:r>
    </w:p>
    <w:p w:rsidR="00920CCE" w:rsidRPr="00920CCE" w:rsidRDefault="00920CCE" w:rsidP="00920CCE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47514D" w:rsidRDefault="0047514D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Pr="00920CCE" w:rsidRDefault="00920CCE">
      <w:pPr>
        <w:rPr>
          <w:sz w:val="30"/>
          <w:szCs w:val="30"/>
        </w:rPr>
      </w:pPr>
    </w:p>
    <w:p w:rsidR="00920CCE" w:rsidRPr="00920CCE" w:rsidRDefault="00920CCE" w:rsidP="00920CCE">
      <w:pPr>
        <w:pStyle w:val="a8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0CCE">
        <w:rPr>
          <w:rFonts w:ascii="Times New Roman" w:hAnsi="Times New Roman" w:cs="Times New Roman"/>
          <w:b/>
          <w:sz w:val="30"/>
          <w:szCs w:val="30"/>
        </w:rPr>
        <w:lastRenderedPageBreak/>
        <w:t>Основные задачи: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1.Дальнейшее развитие и укрепление социального партнерства с нанимателем.</w:t>
      </w:r>
    </w:p>
    <w:p w:rsidR="00920CCE" w:rsidRPr="00920CCE" w:rsidRDefault="00920CCE" w:rsidP="00920CCE">
      <w:pPr>
        <w:pStyle w:val="a8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      2.Активизация работы по организационному укреплению профсоюза,   мотивации профсоюзного членства, росту рядов профсоюза. </w:t>
      </w:r>
    </w:p>
    <w:p w:rsidR="00920CCE" w:rsidRPr="00920CCE" w:rsidRDefault="00920CCE" w:rsidP="00920CCE">
      <w:pPr>
        <w:pStyle w:val="a8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      3.Совершенствование системы информационной деятельности.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4.Привлечение членов профсоюза к активному участию в реализации общественных интересов, направленных на дальнейшее культурно - духовное развитие, здоровый образ жизни.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5.Защита и обеспечение трудовых и социально - экономических гарантий членов профсоюза.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6.Организация культурно - досуговой, спортивно - оздоровительной деятельности, отдыха и оздоровления членов профсоюза.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5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10" w:line="280" w:lineRule="exact"/>
        <w:ind w:left="786" w:hanging="360"/>
        <w:rPr>
          <w:sz w:val="30"/>
          <w:szCs w:val="30"/>
        </w:rPr>
      </w:pPr>
      <w:r w:rsidRPr="00920CCE">
        <w:rPr>
          <w:b w:val="0"/>
          <w:sz w:val="30"/>
          <w:szCs w:val="30"/>
        </w:rPr>
        <w:t xml:space="preserve"> </w:t>
      </w:r>
      <w:r w:rsidRPr="00920CCE">
        <w:rPr>
          <w:sz w:val="30"/>
          <w:szCs w:val="30"/>
        </w:rPr>
        <w:t>Вопросы, выносимые на рассмотрение профсоюзного собрания.</w:t>
      </w:r>
    </w:p>
    <w:p w:rsidR="00920CCE" w:rsidRPr="00920CCE" w:rsidRDefault="00920CCE" w:rsidP="00920CCE">
      <w:pPr>
        <w:spacing w:after="16" w:line="280" w:lineRule="exact"/>
        <w:ind w:left="26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0"/>
          <w:szCs w:val="30"/>
          <w:lang w:eastAsia="en-US" w:bidi="ar-SA"/>
        </w:rPr>
        <w:t xml:space="preserve"> Февраль</w:t>
      </w:r>
    </w:p>
    <w:p w:rsidR="00920CCE" w:rsidRPr="00920CCE" w:rsidRDefault="00920CCE" w:rsidP="00920CCE">
      <w:pPr>
        <w:widowControl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     1.Отчёт о работе профкома первичной профсоюзной организации                          ГУО «Детский 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сад №2 г. Старые Дороги» за 2025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год. 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</w:rPr>
        <w:t>Ответственный</w:t>
      </w: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r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 xml:space="preserve"> председатель профсоюзного комитета С.А.Татур</w:t>
      </w:r>
    </w:p>
    <w:p w:rsidR="00920CCE" w:rsidRPr="00920CCE" w:rsidRDefault="00920CCE" w:rsidP="00920CCE">
      <w:pPr>
        <w:widowControl/>
        <w:tabs>
          <w:tab w:val="left" w:pos="426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ab/>
        <w:t xml:space="preserve">2.Отчёт о работе ревизионной комиссии (ревизора) первичной профсоюзной организации ГУО «Детский 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сад №2 г. Старые Дороги»  за 2025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год.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ревизионной комиссии   И.В.Дамарад</w:t>
      </w:r>
    </w:p>
    <w:p w:rsidR="00920CCE" w:rsidRPr="00920CCE" w:rsidRDefault="00920CCE" w:rsidP="00920CCE">
      <w:pPr>
        <w:widowControl/>
        <w:jc w:val="both"/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     3.Об утверждении скорректированной сметы доходов и расходов первичной профсоюзной организации государственного учреждения образования 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«Детский сад №2 г. Старые Дороги» 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на 202</w:t>
      </w:r>
      <w:r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>5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год.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С.А.Татур</w:t>
      </w:r>
    </w:p>
    <w:p w:rsidR="00920CCE" w:rsidRPr="00920CCE" w:rsidRDefault="00920CCE" w:rsidP="00920CCE">
      <w:pPr>
        <w:widowControl/>
        <w:jc w:val="both"/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   4.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Об утверждении отчёта об исполнении сметы доходов и расходов   первичной профсоюзной организации государственного учреждения образования 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«Детский сад №2 г. Старые Дороги» </w:t>
      </w:r>
      <w:r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>за 2025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год.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С.А.Татур</w:t>
      </w:r>
    </w:p>
    <w:p w:rsidR="00920CCE" w:rsidRPr="00920CCE" w:rsidRDefault="00920CCE" w:rsidP="00920CCE">
      <w:pPr>
        <w:widowControl/>
        <w:tabs>
          <w:tab w:val="left" w:pos="851"/>
        </w:tabs>
        <w:jc w:val="both"/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  5.Об утверждении сметы доходов и расходов первичной профсоюзной  организации государственного учреждения образования 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«Детский сад №2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г. Старые Дороги» 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на 2025 год.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С.А.Татур</w:t>
      </w:r>
    </w:p>
    <w:p w:rsidR="00CE2B78" w:rsidRDefault="00920CCE" w:rsidP="00CE2B78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E2B78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6. </w:t>
      </w:r>
      <w:r w:rsidRPr="00CE2B78">
        <w:rPr>
          <w:rFonts w:ascii="Times New Roman" w:hAnsi="Times New Roman" w:cs="Times New Roman"/>
          <w:color w:val="auto"/>
          <w:sz w:val="30"/>
          <w:szCs w:val="30"/>
        </w:rPr>
        <w:t>О ходе выполнения коллективного договора государственного учреждения образования «Детский  сад №</w:t>
      </w:r>
      <w:r w:rsidR="00CE2B78">
        <w:rPr>
          <w:rFonts w:ascii="Times New Roman" w:hAnsi="Times New Roman" w:cs="Times New Roman"/>
          <w:color w:val="auto"/>
          <w:sz w:val="30"/>
          <w:szCs w:val="30"/>
        </w:rPr>
        <w:t>2 г. Старые Дороги за  2025 год.</w:t>
      </w:r>
    </w:p>
    <w:p w:rsidR="00CE2B78" w:rsidRPr="00920CCE" w:rsidRDefault="00CE2B78" w:rsidP="00CE2B78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2B78">
        <w:rPr>
          <w:rFonts w:ascii="Times New Roman" w:eastAsia="Times New Roman" w:hAnsi="Times New Roman" w:cs="Times New Roman"/>
          <w:bCs/>
          <w:iCs/>
          <w:sz w:val="30"/>
          <w:szCs w:val="30"/>
        </w:rPr>
        <w:lastRenderedPageBreak/>
        <w:t xml:space="preserve"> </w:t>
      </w: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Ответственные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профсоюзного комитета С.А.Татур, </w:t>
      </w:r>
      <w:r w:rsidRPr="00920CCE">
        <w:rPr>
          <w:rFonts w:ascii="Times New Roman" w:hAnsi="Times New Roman" w:cs="Times New Roman"/>
          <w:sz w:val="30"/>
          <w:szCs w:val="30"/>
        </w:rPr>
        <w:t>государственным учреждением образования «Детский сад №2 г. Старые Дороги» О.А. Розум</w:t>
      </w:r>
    </w:p>
    <w:p w:rsidR="00920CCE" w:rsidRDefault="00920CCE" w:rsidP="00920CCE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CE2B78" w:rsidRPr="00CE2B78" w:rsidRDefault="00CE2B78" w:rsidP="00CE2B7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   7.</w:t>
      </w:r>
      <w:r w:rsidRPr="00CE2B78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Об информировании положения о Фонде помощи  первичной профсоюзной организации   государственного учреждения образования «Детский сад №2 г. Старые Дороги», действующий с 1 января 2026 года.</w:t>
      </w:r>
    </w:p>
    <w:p w:rsidR="00CE2B78" w:rsidRPr="00920CCE" w:rsidRDefault="00CE2B78" w:rsidP="00CE2B78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С.А.Татур</w:t>
      </w:r>
    </w:p>
    <w:p w:rsidR="00CE2B78" w:rsidRPr="00CE2B78" w:rsidRDefault="00CE2B78" w:rsidP="00920CCE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920CCE" w:rsidRPr="00920CCE" w:rsidRDefault="00920CCE" w:rsidP="00920CCE">
      <w:pPr>
        <w:pStyle w:val="a8"/>
        <w:ind w:left="3539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20CCE">
        <w:rPr>
          <w:rFonts w:ascii="Times New Roman" w:hAnsi="Times New Roman" w:cs="Times New Roman"/>
          <w:b/>
          <w:i/>
          <w:sz w:val="30"/>
          <w:szCs w:val="30"/>
        </w:rPr>
        <w:t>Ноябрь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a8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t xml:space="preserve">    </w:t>
      </w:r>
      <w:r w:rsidRPr="00920CCE">
        <w:rPr>
          <w:rFonts w:ascii="Times New Roman" w:hAnsi="Times New Roman" w:cs="Times New Roman"/>
          <w:sz w:val="30"/>
          <w:szCs w:val="30"/>
        </w:rPr>
        <w:t xml:space="preserve">1.О ходе выполнения коллективного договора  государственного  учреждения образования «Детский  сад №2 г. Старые Дороги за I полугодие2025года.                                                                                                        </w:t>
      </w: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Ответственные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>председатель ППО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С.А.Татур, </w:t>
      </w:r>
      <w:r w:rsidRPr="00920CCE">
        <w:rPr>
          <w:rFonts w:ascii="Times New Roman" w:hAnsi="Times New Roman" w:cs="Times New Roman"/>
          <w:sz w:val="30"/>
          <w:szCs w:val="30"/>
        </w:rPr>
        <w:t>государственным учреждением образования «Детский сад №2 г. Старые Дороги» О.А. Розум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2.</w:t>
      </w:r>
      <w:r w:rsidRPr="00920C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0CCE">
        <w:rPr>
          <w:rFonts w:ascii="Times New Roman" w:hAnsi="Times New Roman" w:cs="Times New Roman"/>
          <w:color w:val="auto"/>
          <w:sz w:val="30"/>
          <w:szCs w:val="30"/>
        </w:rPr>
        <w:t>О работе администрации и профсоюзного комитета учреждения образования по соблюдению трудового законодательства.</w:t>
      </w:r>
    </w:p>
    <w:p w:rsidR="00920CCE" w:rsidRPr="00920CCE" w:rsidRDefault="00920CCE" w:rsidP="00920CCE">
      <w:pPr>
        <w:pStyle w:val="a8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</w:t>
      </w: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учреждением образования «Детский сад №2 г. Старые Дороги» О.А. Розум</w:t>
      </w:r>
    </w:p>
    <w:p w:rsid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Pr="00920CCE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line="280" w:lineRule="exact"/>
        <w:ind w:left="34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II. Вопросы, выносимые  на рассмотрение  заседаний  профсоюзного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</w:t>
      </w:r>
      <w:r w:rsidRPr="00920CCE">
        <w:rPr>
          <w:rFonts w:ascii="Times New Roman" w:eastAsia="Times New Roman" w:hAnsi="Times New Roman" w:cs="Times New Roman"/>
          <w:b/>
          <w:bCs/>
          <w:sz w:val="30"/>
          <w:szCs w:val="30"/>
        </w:rPr>
        <w:t>комитета</w:t>
      </w:r>
    </w:p>
    <w:p w:rsidR="00920CCE" w:rsidRDefault="00920CCE" w:rsidP="00920CCE">
      <w:pPr>
        <w:spacing w:after="249" w:line="280" w:lineRule="exact"/>
        <w:ind w:left="400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249" w:line="280" w:lineRule="exact"/>
        <w:ind w:left="400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Январь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color w:val="auto"/>
          <w:sz w:val="30"/>
          <w:szCs w:val="30"/>
        </w:rPr>
        <w:t xml:space="preserve">      1.</w:t>
      </w:r>
      <w:r w:rsidRPr="00920CCE">
        <w:rPr>
          <w:rFonts w:ascii="Times New Roman" w:hAnsi="Times New Roman" w:cs="Times New Roman"/>
          <w:sz w:val="30"/>
          <w:szCs w:val="30"/>
        </w:rPr>
        <w:t>О состоянии профсоюзного членства по данным статистического отчета по состоянию на 01.01.202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 2.Об утверждении плана работы профсоюзного комитета на 2025 год.  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3. 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4. Утверждение графика отпусков на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</w:t>
      </w:r>
      <w:r w:rsidR="00647D98">
        <w:rPr>
          <w:rFonts w:ascii="Times New Roman" w:hAnsi="Times New Roman" w:cs="Times New Roman"/>
          <w:sz w:val="30"/>
          <w:szCs w:val="30"/>
        </w:rPr>
        <w:t>5</w:t>
      </w:r>
      <w:r w:rsidRPr="00920CCE">
        <w:rPr>
          <w:rFonts w:ascii="Times New Roman" w:hAnsi="Times New Roman" w:cs="Times New Roman"/>
          <w:sz w:val="30"/>
          <w:szCs w:val="30"/>
        </w:rPr>
        <w:t>. О согласовании  плана  мероприятий  по  охране  труда, графика «Дней   охраны труда»  на  2025 год</w:t>
      </w:r>
      <w:r w:rsidRPr="00920CCE">
        <w:rPr>
          <w:rFonts w:ascii="Times New Roman" w:hAnsi="Times New Roman" w:cs="Times New Roman"/>
          <w:sz w:val="30"/>
          <w:szCs w:val="30"/>
          <w:lang w:bidi="en-US"/>
        </w:rPr>
        <w:t xml:space="preserve"> и  утверждение  плана  работы общественного инспектора  по охране труда.   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общественный инспектор по охране труда  О.П.Шевцова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sz w:val="30"/>
          <w:szCs w:val="30"/>
        </w:rPr>
        <w:t xml:space="preserve">    </w:t>
      </w:r>
      <w:r w:rsidR="00647D98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>.О проведении профсоюзного собрания в первичной профсоюзной организации ГУО «Детский сад №2 г. Старые Дороги» Белорусского профессионального союза работников образования и науки.                                                                                 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241" w:line="280" w:lineRule="exact"/>
        <w:ind w:left="418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Февраль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1.О состоянии информационной работы профсоюзного комитета учреждения образования.</w:t>
      </w:r>
    </w:p>
    <w:p w:rsidR="00920CCE" w:rsidRPr="00920CCE" w:rsidRDefault="00920CCE" w:rsidP="00920CCE">
      <w:pPr>
        <w:pStyle w:val="a8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по организационно – информационной  работе  Е.С.Гуринович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3.О подготовке организации вечера отдыха к 8 Марта.</w:t>
      </w:r>
    </w:p>
    <w:p w:rsidR="00920CCE" w:rsidRPr="00920CCE" w:rsidRDefault="00920CCE" w:rsidP="00920CCE">
      <w:pPr>
        <w:pStyle w:val="a8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по культурно - массовой  работе Т.В. Шух                                                               4.О работе профсоюзного комитета с обращениями, заявлениями, жалобами членов профсоюза.</w:t>
      </w:r>
    </w:p>
    <w:p w:rsidR="00647D98" w:rsidRPr="00647D98" w:rsidRDefault="00920CCE" w:rsidP="00647D98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заместитель председателя профсоюзного комитета  С.Л.Домарад</w:t>
      </w:r>
    </w:p>
    <w:p w:rsidR="00920CCE" w:rsidRPr="00920CCE" w:rsidRDefault="00920CCE" w:rsidP="00920CCE">
      <w:pPr>
        <w:spacing w:after="282" w:line="280" w:lineRule="exact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Март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работе администрации и профсоюзного комитета учреждения образования по обеспечению здоровых и безопасных условий труда.                                               Ответственный заведующий государственным учреждением образования «Детский сад №2  Старые Дороги»  О.А.Розум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 Согласование выплат стимулирующего характера премий и надбавок. </w:t>
      </w:r>
      <w:r w:rsidRPr="00920CCE">
        <w:rPr>
          <w:rFonts w:ascii="Times New Roman" w:hAnsi="Times New Roman" w:cs="Times New Roman"/>
          <w:sz w:val="30"/>
          <w:szCs w:val="30"/>
        </w:rPr>
        <w:lastRenderedPageBreak/>
        <w:t>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3.Отчет общественного инспектора по охране труда по осуществлению общественного контроля за соблюдением законодательства об охране труда за первый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инспектор по охране труда  О.П. Шевцова</w:t>
      </w:r>
    </w:p>
    <w:p w:rsidR="00B62BF0" w:rsidRDefault="00B62BF0" w:rsidP="00CE2B78">
      <w:pPr>
        <w:spacing w:after="304" w:line="280" w:lineRule="exact"/>
        <w:ind w:right="6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304" w:line="280" w:lineRule="exact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Апрель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работе администрации и профсоюзного комитета учреждения образования по соблюдению трудового законодательства.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учреждением образования  «Детский сад №2  Старые Дороги»  О.А.Розум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3.Об организации экскурсии для членов профсоюза «</w:t>
      </w:r>
      <w:r w:rsidR="008453F5">
        <w:rPr>
          <w:rFonts w:ascii="Times New Roman" w:hAnsi="Times New Roman" w:cs="Times New Roman"/>
          <w:sz w:val="30"/>
          <w:szCs w:val="30"/>
        </w:rPr>
        <w:t>Гомель: от замка до парка</w:t>
      </w:r>
      <w:r w:rsidRPr="00920CCE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300" w:line="280" w:lineRule="exact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Май</w:t>
      </w:r>
    </w:p>
    <w:p w:rsidR="00920CCE" w:rsidRPr="00920CCE" w:rsidRDefault="00920CCE" w:rsidP="00920CCE">
      <w:pPr>
        <w:pStyle w:val="a8"/>
        <w:tabs>
          <w:tab w:val="left" w:pos="70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1.Организация воспитательной, культурно-массовой работы в коллективе. Ответственный по культурно - массовой  работе  Т.В. Шух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2.О согласовании предварительного распределения учебной нагрузки на   202</w:t>
      </w:r>
      <w:r w:rsidR="00B62BF0">
        <w:rPr>
          <w:rFonts w:ascii="Times New Roman" w:hAnsi="Times New Roman" w:cs="Times New Roman"/>
          <w:sz w:val="30"/>
          <w:szCs w:val="30"/>
        </w:rPr>
        <w:t>6/2027</w:t>
      </w:r>
      <w:r w:rsidRPr="00920CCE">
        <w:rPr>
          <w:rFonts w:ascii="Times New Roman" w:hAnsi="Times New Roman" w:cs="Times New Roman"/>
          <w:sz w:val="30"/>
          <w:szCs w:val="30"/>
        </w:rPr>
        <w:t xml:space="preserve"> уч. г.</w:t>
      </w:r>
    </w:p>
    <w:p w:rsidR="00920CCE" w:rsidRPr="00920CCE" w:rsidRDefault="00920CCE" w:rsidP="00920CC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председатель профсоюзного комитета С.А.Татур                                                               </w:t>
      </w:r>
    </w:p>
    <w:p w:rsidR="00920CCE" w:rsidRPr="00920CCE" w:rsidRDefault="00B62BF0" w:rsidP="00B62BF0">
      <w:pPr>
        <w:pStyle w:val="a8"/>
        <w:tabs>
          <w:tab w:val="left" w:pos="567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0CCE" w:rsidRPr="00920CCE">
        <w:rPr>
          <w:rFonts w:ascii="Times New Roman" w:hAnsi="Times New Roman" w:cs="Times New Roman"/>
          <w:sz w:val="30"/>
          <w:szCs w:val="30"/>
        </w:rPr>
        <w:t>3</w:t>
      </w:r>
      <w:r w:rsidR="00920CCE" w:rsidRPr="00B62BF0">
        <w:rPr>
          <w:rFonts w:ascii="Times New Roman" w:hAnsi="Times New Roman" w:cs="Times New Roman"/>
          <w:sz w:val="30"/>
          <w:szCs w:val="30"/>
        </w:rPr>
        <w:t xml:space="preserve">.О работе кадровой службы учреждения по ведению трудовых книжек и личных дел работников.                                                                                                      Ответственный председатель профсоюзного комитета С.А.Татур                                        </w:t>
      </w:r>
    </w:p>
    <w:p w:rsidR="00920CCE" w:rsidRPr="00920CCE" w:rsidRDefault="00920CCE" w:rsidP="00920CC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4.Согласование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5.О проведении дня здоровья.</w:t>
      </w:r>
    </w:p>
    <w:p w:rsidR="00920CCE" w:rsidRPr="00920CCE" w:rsidRDefault="00920CCE" w:rsidP="00B62BF0">
      <w:pPr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eastAsia="Calibri" w:hAnsi="Times New Roman" w:cs="Times New Roman"/>
          <w:noProof/>
          <w:color w:val="auto"/>
          <w:sz w:val="30"/>
          <w:szCs w:val="30"/>
          <w:lang w:bidi="ar-SA"/>
        </w:rPr>
        <w:t>Ответственный по физкультурно- оздоровительной работе   И.В.Костюкевич</w:t>
      </w:r>
    </w:p>
    <w:p w:rsidR="00B62BF0" w:rsidRDefault="00B62BF0" w:rsidP="00B62BF0">
      <w:pPr>
        <w:spacing w:after="301" w:line="280" w:lineRule="exact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                  </w:t>
      </w:r>
    </w:p>
    <w:p w:rsidR="00920CCE" w:rsidRPr="00920CCE" w:rsidRDefault="00B62BF0" w:rsidP="00B62BF0">
      <w:pPr>
        <w:spacing w:after="301" w:line="280" w:lineRule="exact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                                             </w:t>
      </w:r>
      <w:r w:rsidR="00920CCE"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Июнь - Июль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1.Об оздоровлении сотрудников и их детей в летний - оздоровительный период.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2.Отчет общественного инспектора по охране труда по осуществлению    общественного контроля  за соблюдением законодательства об охране труда за  второй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инспектор по охране труда  О.П.Шевцова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lastRenderedPageBreak/>
        <w:t xml:space="preserve">   3.Согласование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B62BF0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4.О выполнении постановлений профсоюзного собрания, заседаний ПК.                      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Ответственный председатель профсоюзного комитета С.А.Татур</w:t>
      </w:r>
    </w:p>
    <w:p w:rsidR="00920CCE" w:rsidRP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308" w:line="280" w:lineRule="exact"/>
        <w:ind w:left="142" w:hanging="22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Август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1 .Об участии членов профсоюзной организации в подготовке учреждения к началу учебного года.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2.О согласовании графика рабочего времени.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3.Об итогах организации летнего оздоровительного сезона для работников дошкольного учреждения и их семей.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4.О работе профсоюзного комитета по реализации Директивы Президента Республики Беларусь от 14 июня 2007 г. «Экономия и бережливость - главные факторы экономической безопасности государства».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учреждением образования    «Детский  сад №2 г. Старые Дороги»  О.А.Розум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5. Согласование выплат стимулирующего характера премий и надбавок.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6.Об участии профкома в аттестации педагогических работников.                 Делегирование представителя профкома в состав аттестационной комиссии учреждения.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rPr>
          <w:rFonts w:ascii="Times New Roman" w:eastAsia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246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Сентябрь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проведении праздника ко Дню учителя.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комиссии по культурно - массовой  работе  Т.В.Шух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ind w:hanging="142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3.Об итогах заключения, продления контрактов с работниками учреждения образования.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4.Отчет общественного инспектора по охране труда по осуществлению общественного контроля  за соблюдением законодательства об охране труда за третий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инспектор по охране труда  О.П. Шевцова</w:t>
      </w:r>
    </w:p>
    <w:p w:rsidR="00920CCE" w:rsidRPr="00920CCE" w:rsidRDefault="00920CCE" w:rsidP="00920CCE">
      <w:pPr>
        <w:spacing w:after="249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647D98" w:rsidRDefault="00647D98" w:rsidP="00920CCE">
      <w:pPr>
        <w:spacing w:after="249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249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lastRenderedPageBreak/>
        <w:t>Октябрь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1.Подготовка  информации о ходе выполне</w:t>
      </w:r>
      <w:r w:rsidR="00B62BF0">
        <w:rPr>
          <w:rFonts w:ascii="Times New Roman" w:hAnsi="Times New Roman" w:cs="Times New Roman"/>
          <w:sz w:val="30"/>
          <w:szCs w:val="30"/>
        </w:rPr>
        <w:t xml:space="preserve">ния Коллективного договора    </w:t>
      </w:r>
      <w:r w:rsidRPr="00920CCE">
        <w:rPr>
          <w:rFonts w:ascii="Times New Roman" w:hAnsi="Times New Roman" w:cs="Times New Roman"/>
          <w:sz w:val="30"/>
          <w:szCs w:val="30"/>
        </w:rPr>
        <w:t xml:space="preserve">  за  июнь - декабрь 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2.Утверждение характеристик на аттестуемых педагогов.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 С.А.Татур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4.О проведении профсоюзного собрания в первичной профсоюзной организации ГУО « Детский сад №2 г. Старые Дороги» Белорусского профессионального союза работников образования и науки.                                                                                           Ответственный председатель профсоюзного комитета С.А.Татур</w:t>
      </w:r>
    </w:p>
    <w:p w:rsidR="00920CCE" w:rsidRPr="00920CCE" w:rsidRDefault="00920CCE" w:rsidP="00920CCE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306" w:line="280" w:lineRule="exact"/>
        <w:ind w:left="18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Ноябрь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профилактике и предупреждении производственного и детского травматизма, соблюдении санитарно-гигиенического режима в учреждении образования.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старшая медсестра Г.С. Дубасова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2.О проведении новогодних мероприятий.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по культурно - массовой  работе  Т.В. Шух</w:t>
      </w:r>
    </w:p>
    <w:p w:rsidR="00920CCE" w:rsidRPr="00920CCE" w:rsidRDefault="00920CCE" w:rsidP="00920CCE">
      <w:pPr>
        <w:ind w:right="-141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3.Согласование выплат стимулирующего характера премий и надбавок. Ответственный председатель профсоюзного комитета С. А. Татур</w:t>
      </w:r>
    </w:p>
    <w:p w:rsidR="00647D98" w:rsidRDefault="00647D98" w:rsidP="00647D98">
      <w:pPr>
        <w:spacing w:after="597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647D98" w:rsidRDefault="00647D98" w:rsidP="00647D98">
      <w:pPr>
        <w:spacing w:after="597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Декабрь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1.Отчет общественного инспектора по охране труда по осуществлению общественного контроля  за соблюдением законодательства об охране труда за четвертый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инспектор по охране труда  О.П. Шевцова    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 С.А.Татур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3.Взаимодействие нанимателя и профкома по укреплению трудовой дисциплины.</w:t>
      </w:r>
    </w:p>
    <w:p w:rsidR="00920CCE" w:rsidRPr="00920CCE" w:rsidRDefault="00920CCE" w:rsidP="00920CCE">
      <w:pPr>
        <w:pStyle w:val="a8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учреждением образования    «Детский  сад №2 г. Старые Дороги»  О.А.Розум</w:t>
      </w:r>
      <w:bookmarkStart w:id="1" w:name="bookmark0"/>
    </w:p>
    <w:p w:rsidR="00920CCE" w:rsidRDefault="00920CCE" w:rsidP="00920CCE">
      <w:pPr>
        <w:keepNext/>
        <w:keepLines/>
        <w:spacing w:after="55" w:line="360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647D98" w:rsidRPr="00920CCE" w:rsidRDefault="00647D98" w:rsidP="00920CCE">
      <w:pPr>
        <w:keepNext/>
        <w:keepLines/>
        <w:spacing w:after="55" w:line="360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bookmarkEnd w:id="1"/>
    <w:p w:rsidR="00920CCE" w:rsidRPr="00920CCE" w:rsidRDefault="00920CCE" w:rsidP="00647D98">
      <w:pPr>
        <w:keepNext/>
        <w:keepLines/>
        <w:spacing w:after="55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Культурно - массовые и физкультурно - оздоровительные</w:t>
      </w:r>
      <w:bookmarkStart w:id="2" w:name="bookmark1"/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 мероприятия:</w:t>
      </w:r>
      <w:bookmarkEnd w:id="2"/>
    </w:p>
    <w:p w:rsidR="00920CCE" w:rsidRPr="00920CCE" w:rsidRDefault="00920CCE" w:rsidP="00920CCE">
      <w:pPr>
        <w:tabs>
          <w:tab w:val="left" w:pos="538"/>
        </w:tabs>
        <w:spacing w:line="319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 1.Организовать экскурсию, поездку в театр.</w:t>
      </w:r>
    </w:p>
    <w:p w:rsidR="00920CCE" w:rsidRPr="00920CCE" w:rsidRDefault="00920CCE" w:rsidP="00920CCE">
      <w:pPr>
        <w:tabs>
          <w:tab w:val="left" w:pos="567"/>
        </w:tabs>
        <w:spacing w:line="319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 2.Проведение дня здоровья.</w:t>
      </w:r>
    </w:p>
    <w:p w:rsidR="00920CCE" w:rsidRPr="00920CCE" w:rsidRDefault="00920CCE" w:rsidP="00920CCE">
      <w:pPr>
        <w:tabs>
          <w:tab w:val="left" w:pos="567"/>
        </w:tabs>
        <w:spacing w:line="319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 3.Организовывать поздравления работников со знаменательными событиями.</w:t>
      </w:r>
    </w:p>
    <w:p w:rsidR="00920CCE" w:rsidRPr="00920CCE" w:rsidRDefault="00920CCE" w:rsidP="00920CCE">
      <w:pPr>
        <w:tabs>
          <w:tab w:val="left" w:pos="567"/>
        </w:tabs>
        <w:spacing w:line="319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 4.Организовать участие работников в национальном фестивале бега «Языльская десятка».</w:t>
      </w:r>
    </w:p>
    <w:p w:rsidR="00920CCE" w:rsidRP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5. Проведение в коллективе  «Рождественская ярмарка», «Масленица»,«Пасхальные  куличи», «Чем богаты, тем и рады»</w:t>
      </w:r>
    </w:p>
    <w:p w:rsidR="00920CCE" w:rsidRPr="00920CCE" w:rsidRDefault="00920CCE" w:rsidP="00920CCE">
      <w:pPr>
        <w:spacing w:after="246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>
      <w:pPr>
        <w:rPr>
          <w:sz w:val="30"/>
          <w:szCs w:val="30"/>
        </w:rPr>
      </w:pPr>
    </w:p>
    <w:sectPr w:rsidR="00920CCE" w:rsidRPr="00920CCE" w:rsidSect="00647D98">
      <w:pgSz w:w="11906" w:h="16838"/>
      <w:pgMar w:top="1134" w:right="85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2F" w:rsidRDefault="00091A2F" w:rsidP="00920CCE">
      <w:r>
        <w:separator/>
      </w:r>
    </w:p>
  </w:endnote>
  <w:endnote w:type="continuationSeparator" w:id="0">
    <w:p w:rsidR="00091A2F" w:rsidRDefault="00091A2F" w:rsidP="0092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2F" w:rsidRDefault="00091A2F" w:rsidP="00920CCE">
      <w:r>
        <w:separator/>
      </w:r>
    </w:p>
  </w:footnote>
  <w:footnote w:type="continuationSeparator" w:id="0">
    <w:p w:rsidR="00091A2F" w:rsidRDefault="00091A2F" w:rsidP="0092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5C6C"/>
    <w:multiLevelType w:val="multilevel"/>
    <w:tmpl w:val="C85AD7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CE"/>
    <w:rsid w:val="00091A2F"/>
    <w:rsid w:val="0047514D"/>
    <w:rsid w:val="00647D98"/>
    <w:rsid w:val="00701247"/>
    <w:rsid w:val="008453F5"/>
    <w:rsid w:val="00920CCE"/>
    <w:rsid w:val="009555DC"/>
    <w:rsid w:val="00B62BF0"/>
    <w:rsid w:val="00CE2B78"/>
    <w:rsid w:val="00E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DBE8-1E4A-4F59-AF5C-912D589F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0C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CCE"/>
  </w:style>
  <w:style w:type="paragraph" w:styleId="a5">
    <w:name w:val="footer"/>
    <w:basedOn w:val="a"/>
    <w:link w:val="a6"/>
    <w:uiPriority w:val="99"/>
    <w:unhideWhenUsed/>
    <w:rsid w:val="00920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CCE"/>
  </w:style>
  <w:style w:type="table" w:styleId="a7">
    <w:name w:val="Table Grid"/>
    <w:basedOn w:val="a1"/>
    <w:uiPriority w:val="59"/>
    <w:rsid w:val="009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20C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920C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CCE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Stegges</dc:creator>
  <cp:lastModifiedBy>Галина</cp:lastModifiedBy>
  <cp:revision>2</cp:revision>
  <dcterms:created xsi:type="dcterms:W3CDTF">2026-03-18T19:22:00Z</dcterms:created>
  <dcterms:modified xsi:type="dcterms:W3CDTF">2026-03-18T19:22:00Z</dcterms:modified>
</cp:coreProperties>
</file>